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AD" w:rsidRPr="00440DAD" w:rsidRDefault="00440DAD" w:rsidP="00440DAD">
      <w:pPr>
        <w:shd w:val="clear" w:color="auto" w:fill="FFFFFF" w:themeFill="background1"/>
        <w:suppressAutoHyphens w:val="0"/>
        <w:spacing w:after="200" w:line="276" w:lineRule="auto"/>
        <w:jc w:val="both"/>
        <w:rPr>
          <w:rFonts w:eastAsiaTheme="minorHAnsi"/>
          <w:b/>
          <w:szCs w:val="22"/>
          <w:u w:val="single"/>
          <w:lang w:eastAsia="en-US"/>
        </w:rPr>
      </w:pPr>
      <w:r w:rsidRPr="00440DAD">
        <w:rPr>
          <w:rFonts w:eastAsiaTheme="minorHAnsi"/>
          <w:b/>
          <w:szCs w:val="22"/>
          <w:u w:val="single"/>
          <w:lang w:eastAsia="en-US"/>
        </w:rPr>
        <w:t>An die</w:t>
      </w:r>
    </w:p>
    <w:p w:rsidR="00440DAD" w:rsidRPr="00440DAD" w:rsidRDefault="00440DAD" w:rsidP="00440DAD">
      <w:pPr>
        <w:shd w:val="clear" w:color="auto" w:fill="FFFFFF" w:themeFill="background1"/>
        <w:suppressAutoHyphens w:val="0"/>
        <w:spacing w:after="200" w:line="276" w:lineRule="auto"/>
        <w:jc w:val="both"/>
        <w:rPr>
          <w:rFonts w:eastAsiaTheme="minorHAnsi"/>
          <w:b/>
          <w:szCs w:val="22"/>
          <w:u w:val="single"/>
          <w:lang w:eastAsia="en-US"/>
        </w:rPr>
      </w:pPr>
      <w:r w:rsidRPr="00440DAD">
        <w:rPr>
          <w:rFonts w:eastAsiaTheme="minorHAnsi"/>
          <w:b/>
          <w:szCs w:val="22"/>
          <w:u w:val="single"/>
          <w:lang w:eastAsia="en-US"/>
        </w:rPr>
        <w:t>Eltern der Janusz-Korczak-Schule</w:t>
      </w:r>
    </w:p>
    <w:p w:rsidR="00440DAD" w:rsidRPr="00440DAD" w:rsidRDefault="00440DAD" w:rsidP="00440DAD">
      <w:pPr>
        <w:shd w:val="clear" w:color="auto" w:fill="FFFFFF" w:themeFill="background1"/>
        <w:suppressAutoHyphens w:val="0"/>
        <w:spacing w:after="200" w:line="276" w:lineRule="auto"/>
        <w:jc w:val="both"/>
        <w:rPr>
          <w:rFonts w:eastAsiaTheme="minorHAnsi"/>
          <w:b/>
          <w:szCs w:val="22"/>
          <w:u w:val="single"/>
          <w:lang w:eastAsia="en-US"/>
        </w:rPr>
      </w:pPr>
    </w:p>
    <w:p w:rsidR="00440DAD" w:rsidRPr="00440DAD" w:rsidRDefault="006E053F" w:rsidP="00440DAD">
      <w:pPr>
        <w:shd w:val="clear" w:color="auto" w:fill="FFFFFF" w:themeFill="background1"/>
        <w:suppressAutoHyphens w:val="0"/>
        <w:spacing w:after="200" w:line="276" w:lineRule="auto"/>
        <w:jc w:val="both"/>
        <w:rPr>
          <w:rFonts w:eastAsiaTheme="minorHAnsi"/>
          <w:b/>
          <w:szCs w:val="22"/>
          <w:u w:val="single"/>
          <w:lang w:eastAsia="en-US"/>
        </w:rPr>
      </w:pPr>
      <w:r>
        <w:rPr>
          <w:rFonts w:eastAsiaTheme="minorHAnsi"/>
          <w:b/>
          <w:szCs w:val="22"/>
          <w:u w:val="single"/>
          <w:lang w:eastAsia="en-US"/>
        </w:rPr>
        <w:t xml:space="preserve">Information über die </w:t>
      </w:r>
      <w:r w:rsidR="00440DAD" w:rsidRPr="00440DAD">
        <w:rPr>
          <w:rFonts w:eastAsiaTheme="minorHAnsi"/>
          <w:b/>
          <w:szCs w:val="22"/>
          <w:u w:val="single"/>
          <w:lang w:eastAsia="en-US"/>
        </w:rPr>
        <w:t>Stufe 3: Wechselmodell Präsenz- und Distanzunterricht</w:t>
      </w:r>
      <w:r>
        <w:rPr>
          <w:rFonts w:eastAsiaTheme="minorHAnsi"/>
          <w:b/>
          <w:szCs w:val="22"/>
          <w:u w:val="single"/>
          <w:lang w:eastAsia="en-US"/>
        </w:rPr>
        <w:t xml:space="preserve"> ab 16.11.2020</w:t>
      </w:r>
    </w:p>
    <w:p w:rsidR="00440DAD" w:rsidRPr="00440DAD" w:rsidRDefault="00440DAD" w:rsidP="00440DAD">
      <w:pPr>
        <w:shd w:val="clear" w:color="auto" w:fill="FFFFFF" w:themeFill="background1"/>
        <w:suppressAutoHyphens w:val="0"/>
        <w:spacing w:after="200" w:line="276" w:lineRule="auto"/>
        <w:jc w:val="both"/>
        <w:rPr>
          <w:rFonts w:eastAsiaTheme="minorHAnsi"/>
          <w:szCs w:val="22"/>
          <w:lang w:eastAsia="en-US"/>
        </w:rPr>
      </w:pPr>
    </w:p>
    <w:p w:rsidR="00440DAD" w:rsidRPr="00440DAD" w:rsidRDefault="00440DAD" w:rsidP="00440DAD">
      <w:pPr>
        <w:shd w:val="clear" w:color="auto" w:fill="FFFFFF" w:themeFill="background1"/>
        <w:suppressAutoHyphens w:val="0"/>
        <w:spacing w:after="200" w:line="276" w:lineRule="auto"/>
        <w:jc w:val="both"/>
        <w:rPr>
          <w:rFonts w:eastAsiaTheme="minorHAnsi"/>
          <w:sz w:val="20"/>
          <w:szCs w:val="20"/>
          <w:lang w:eastAsia="en-US"/>
        </w:rPr>
      </w:pPr>
      <w:r w:rsidRPr="00440DAD">
        <w:rPr>
          <w:rFonts w:eastAsiaTheme="minorHAnsi"/>
          <w:szCs w:val="22"/>
          <w:lang w:eastAsia="en-US"/>
        </w:rPr>
        <w:tab/>
      </w:r>
      <w:r w:rsidRPr="00440DAD">
        <w:rPr>
          <w:rFonts w:eastAsiaTheme="minorHAnsi"/>
          <w:sz w:val="20"/>
          <w:szCs w:val="20"/>
          <w:lang w:eastAsia="en-US"/>
        </w:rPr>
        <w:tab/>
      </w:r>
      <w:r w:rsidRPr="00440DAD">
        <w:rPr>
          <w:rFonts w:eastAsiaTheme="minorHAnsi"/>
          <w:sz w:val="20"/>
          <w:szCs w:val="20"/>
          <w:lang w:eastAsia="en-US"/>
        </w:rPr>
        <w:tab/>
      </w:r>
      <w:r w:rsidRPr="00440DAD">
        <w:rPr>
          <w:rFonts w:eastAsiaTheme="minorHAnsi"/>
          <w:sz w:val="20"/>
          <w:szCs w:val="20"/>
          <w:lang w:eastAsia="en-US"/>
        </w:rPr>
        <w:tab/>
      </w:r>
      <w:r w:rsidRPr="00440DAD">
        <w:rPr>
          <w:rFonts w:eastAsiaTheme="minorHAnsi"/>
          <w:sz w:val="20"/>
          <w:szCs w:val="20"/>
          <w:lang w:eastAsia="en-US"/>
        </w:rPr>
        <w:tab/>
      </w:r>
      <w:r w:rsidRPr="00440DAD">
        <w:rPr>
          <w:rFonts w:eastAsiaTheme="minorHAnsi"/>
          <w:sz w:val="20"/>
          <w:szCs w:val="20"/>
          <w:lang w:eastAsia="en-US"/>
        </w:rPr>
        <w:tab/>
      </w:r>
      <w:r w:rsidRPr="00440DAD">
        <w:rPr>
          <w:rFonts w:eastAsiaTheme="minorHAnsi"/>
          <w:sz w:val="20"/>
          <w:szCs w:val="20"/>
          <w:lang w:eastAsia="en-US"/>
        </w:rPr>
        <w:tab/>
      </w:r>
      <w:r w:rsidRPr="00440DAD">
        <w:rPr>
          <w:rFonts w:eastAsiaTheme="minorHAnsi"/>
          <w:sz w:val="20"/>
          <w:szCs w:val="20"/>
          <w:lang w:eastAsia="en-US"/>
        </w:rPr>
        <w:tab/>
      </w:r>
      <w:r w:rsidRPr="00440DAD">
        <w:rPr>
          <w:rFonts w:eastAsiaTheme="minorHAnsi"/>
          <w:sz w:val="20"/>
          <w:szCs w:val="20"/>
          <w:lang w:eastAsia="en-US"/>
        </w:rPr>
        <w:tab/>
      </w:r>
      <w:r w:rsidRPr="00440DAD">
        <w:rPr>
          <w:rFonts w:eastAsiaTheme="minorHAnsi"/>
          <w:sz w:val="20"/>
          <w:szCs w:val="20"/>
          <w:lang w:eastAsia="en-US"/>
        </w:rPr>
        <w:tab/>
        <w:t>Langen,</w:t>
      </w:r>
      <w:r w:rsidR="00E63F1E">
        <w:rPr>
          <w:rFonts w:eastAsiaTheme="minorHAnsi"/>
          <w:sz w:val="20"/>
          <w:szCs w:val="20"/>
          <w:lang w:eastAsia="en-US"/>
        </w:rPr>
        <w:t>11</w:t>
      </w:r>
      <w:r w:rsidRPr="00440DAD">
        <w:rPr>
          <w:rFonts w:eastAsiaTheme="minorHAnsi"/>
          <w:sz w:val="20"/>
          <w:szCs w:val="20"/>
          <w:lang w:eastAsia="en-US"/>
        </w:rPr>
        <w:t>.11.2020</w:t>
      </w:r>
    </w:p>
    <w:p w:rsidR="00440DAD" w:rsidRPr="00440DAD" w:rsidRDefault="00440DAD" w:rsidP="00440DAD">
      <w:pPr>
        <w:shd w:val="clear" w:color="auto" w:fill="FFFFFF" w:themeFill="background1"/>
        <w:suppressAutoHyphens w:val="0"/>
        <w:spacing w:after="200" w:line="276" w:lineRule="auto"/>
        <w:jc w:val="both"/>
        <w:rPr>
          <w:rFonts w:eastAsiaTheme="minorHAnsi"/>
          <w:sz w:val="20"/>
          <w:szCs w:val="20"/>
          <w:lang w:eastAsia="en-US"/>
        </w:rPr>
      </w:pPr>
      <w:r w:rsidRPr="00440DAD">
        <w:rPr>
          <w:rFonts w:eastAsiaTheme="minorHAnsi"/>
          <w:sz w:val="20"/>
          <w:szCs w:val="20"/>
          <w:lang w:eastAsia="en-US"/>
        </w:rPr>
        <w:t>Liebe Eltern,</w:t>
      </w:r>
    </w:p>
    <w:p w:rsidR="00440DAD" w:rsidRPr="005767DB" w:rsidRDefault="006E053F" w:rsidP="00440DAD">
      <w:pPr>
        <w:shd w:val="clear" w:color="auto" w:fill="FFFFFF" w:themeFill="background1"/>
        <w:suppressAutoHyphens w:val="0"/>
        <w:spacing w:after="200" w:line="276" w:lineRule="auto"/>
        <w:jc w:val="both"/>
        <w:rPr>
          <w:rFonts w:eastAsiaTheme="minorHAnsi"/>
          <w:b/>
          <w:sz w:val="20"/>
          <w:szCs w:val="20"/>
          <w:lang w:eastAsia="en-US"/>
        </w:rPr>
      </w:pPr>
      <w:r>
        <w:rPr>
          <w:rFonts w:eastAsiaTheme="minorHAnsi"/>
          <w:sz w:val="20"/>
          <w:szCs w:val="20"/>
          <w:lang w:eastAsia="en-US"/>
        </w:rPr>
        <w:t xml:space="preserve">gestern hatten wir für Sie eine Elterninformation als Vorüberlegung aufgesetzt. Heute kam die Nachricht vom Schulamt, dass ab Montag den 16.11.2020 </w:t>
      </w:r>
      <w:r w:rsidRPr="005767DB">
        <w:rPr>
          <w:rFonts w:eastAsiaTheme="minorHAnsi"/>
          <w:b/>
          <w:sz w:val="20"/>
          <w:szCs w:val="20"/>
          <w:lang w:eastAsia="en-US"/>
        </w:rPr>
        <w:t>für die Sekundarstufen 2  (Klassen ab 11.SBJ) die Stufe 3 der Verordnung gilt.</w:t>
      </w:r>
    </w:p>
    <w:p w:rsidR="006E053F" w:rsidRDefault="006E053F" w:rsidP="00440DAD">
      <w:pPr>
        <w:shd w:val="clear" w:color="auto" w:fill="FFFFFF" w:themeFill="background1"/>
        <w:suppressAutoHyphens w:val="0"/>
        <w:spacing w:after="200" w:line="276" w:lineRule="auto"/>
        <w:jc w:val="both"/>
        <w:rPr>
          <w:rFonts w:eastAsiaTheme="minorHAnsi"/>
          <w:sz w:val="20"/>
          <w:szCs w:val="20"/>
          <w:lang w:eastAsia="en-US"/>
        </w:rPr>
      </w:pPr>
      <w:r>
        <w:rPr>
          <w:rFonts w:eastAsiaTheme="minorHAnsi"/>
          <w:sz w:val="20"/>
          <w:szCs w:val="20"/>
          <w:lang w:eastAsia="en-US"/>
        </w:rPr>
        <w:t>Für unsere Schule bedeutet das, die Klassen der Berufsorientierungsstufe sind davon betroffen.</w:t>
      </w:r>
    </w:p>
    <w:p w:rsidR="005767DB" w:rsidRDefault="006E053F" w:rsidP="00440DAD">
      <w:pPr>
        <w:shd w:val="clear" w:color="auto" w:fill="FFFFFF" w:themeFill="background1"/>
        <w:suppressAutoHyphens w:val="0"/>
        <w:spacing w:after="200" w:line="276" w:lineRule="auto"/>
        <w:jc w:val="both"/>
        <w:rPr>
          <w:rFonts w:eastAsiaTheme="minorHAnsi"/>
          <w:sz w:val="20"/>
          <w:szCs w:val="20"/>
          <w:lang w:eastAsia="en-US"/>
        </w:rPr>
      </w:pPr>
      <w:r>
        <w:rPr>
          <w:rFonts w:eastAsiaTheme="minorHAnsi"/>
          <w:sz w:val="20"/>
          <w:szCs w:val="20"/>
          <w:lang w:eastAsia="en-US"/>
        </w:rPr>
        <w:t xml:space="preserve">Da in </w:t>
      </w:r>
      <w:r w:rsidR="005767DB">
        <w:rPr>
          <w:rFonts w:eastAsiaTheme="minorHAnsi"/>
          <w:sz w:val="20"/>
          <w:szCs w:val="20"/>
          <w:lang w:eastAsia="en-US"/>
        </w:rPr>
        <w:t>diesen</w:t>
      </w:r>
      <w:r>
        <w:rPr>
          <w:rFonts w:eastAsiaTheme="minorHAnsi"/>
          <w:sz w:val="20"/>
          <w:szCs w:val="20"/>
          <w:lang w:eastAsia="en-US"/>
        </w:rPr>
        <w:t xml:space="preserve"> Klassen aber teilweise einige Schüler schon im Distanzunterricht sind (Risikoschüler mit Attest)</w:t>
      </w:r>
      <w:r w:rsidR="005767DB">
        <w:rPr>
          <w:rFonts w:eastAsiaTheme="minorHAnsi"/>
          <w:sz w:val="20"/>
          <w:szCs w:val="20"/>
          <w:lang w:eastAsia="en-US"/>
        </w:rPr>
        <w:t>, wird diese Regelung bisher nur eine Klasse betreffen.</w:t>
      </w:r>
    </w:p>
    <w:p w:rsidR="005767DB" w:rsidRDefault="005767DB" w:rsidP="00440DAD">
      <w:pPr>
        <w:shd w:val="clear" w:color="auto" w:fill="FFFFFF" w:themeFill="background1"/>
        <w:suppressAutoHyphens w:val="0"/>
        <w:spacing w:after="200" w:line="276" w:lineRule="auto"/>
        <w:jc w:val="both"/>
        <w:rPr>
          <w:rFonts w:eastAsiaTheme="minorHAnsi"/>
          <w:sz w:val="20"/>
          <w:szCs w:val="20"/>
          <w:lang w:eastAsia="en-US"/>
        </w:rPr>
      </w:pPr>
      <w:r>
        <w:rPr>
          <w:rFonts w:eastAsiaTheme="minorHAnsi"/>
          <w:sz w:val="20"/>
          <w:szCs w:val="20"/>
          <w:lang w:eastAsia="en-US"/>
        </w:rPr>
        <w:t>Die Klassen werden von uns und ihrem Klassenteam nochmals über einen direkten Klassenbrief informiert.</w:t>
      </w:r>
    </w:p>
    <w:p w:rsidR="006E053F" w:rsidRDefault="005767DB" w:rsidP="00440DAD">
      <w:pPr>
        <w:shd w:val="clear" w:color="auto" w:fill="FFFFFF" w:themeFill="background1"/>
        <w:suppressAutoHyphens w:val="0"/>
        <w:spacing w:after="200" w:line="276" w:lineRule="auto"/>
        <w:jc w:val="both"/>
        <w:rPr>
          <w:rFonts w:eastAsiaTheme="minorHAnsi"/>
          <w:sz w:val="20"/>
          <w:szCs w:val="20"/>
          <w:lang w:eastAsia="en-US"/>
        </w:rPr>
      </w:pPr>
      <w:r>
        <w:rPr>
          <w:rFonts w:eastAsiaTheme="minorHAnsi"/>
          <w:sz w:val="20"/>
          <w:szCs w:val="20"/>
          <w:lang w:eastAsia="en-US"/>
        </w:rPr>
        <w:t>Diesem Brief entnehmen Sie dann in welcher Gruppe ihr Kind ist und in welcher Woche ihr Kind dann Präsenzunterricht bzw.Distanzunterricht zutrifft..</w:t>
      </w:r>
    </w:p>
    <w:p w:rsidR="006E053F" w:rsidRDefault="006E053F" w:rsidP="00440DAD">
      <w:pPr>
        <w:shd w:val="clear" w:color="auto" w:fill="FFFFFF" w:themeFill="background1"/>
        <w:suppressAutoHyphens w:val="0"/>
        <w:spacing w:after="200" w:line="276" w:lineRule="auto"/>
        <w:jc w:val="both"/>
        <w:rPr>
          <w:rFonts w:eastAsiaTheme="minorHAnsi"/>
          <w:b/>
          <w:sz w:val="20"/>
          <w:szCs w:val="20"/>
          <w:lang w:eastAsia="en-US"/>
        </w:rPr>
      </w:pPr>
      <w:r w:rsidRPr="005767DB">
        <w:rPr>
          <w:rFonts w:eastAsiaTheme="minorHAnsi"/>
          <w:b/>
          <w:sz w:val="20"/>
          <w:szCs w:val="20"/>
          <w:lang w:eastAsia="en-US"/>
        </w:rPr>
        <w:lastRenderedPageBreak/>
        <w:t>Für die restlichen Klassen unserer Schule gilt weiterhin Stufe 2 (Klassenunterricht im Präsenszunterricht)</w:t>
      </w:r>
      <w:r w:rsidR="005767DB" w:rsidRPr="005767DB">
        <w:rPr>
          <w:rFonts w:eastAsiaTheme="minorHAnsi"/>
          <w:b/>
          <w:sz w:val="20"/>
          <w:szCs w:val="20"/>
          <w:lang w:eastAsia="en-US"/>
        </w:rPr>
        <w:t>!</w:t>
      </w:r>
    </w:p>
    <w:p w:rsidR="005767DB" w:rsidRPr="005767DB" w:rsidRDefault="005767DB" w:rsidP="00440DAD">
      <w:pPr>
        <w:shd w:val="clear" w:color="auto" w:fill="FFFFFF" w:themeFill="background1"/>
        <w:suppressAutoHyphens w:val="0"/>
        <w:spacing w:after="200" w:line="276" w:lineRule="auto"/>
        <w:jc w:val="both"/>
        <w:rPr>
          <w:rFonts w:eastAsiaTheme="minorHAnsi"/>
          <w:sz w:val="20"/>
          <w:szCs w:val="20"/>
          <w:lang w:eastAsia="en-US"/>
        </w:rPr>
      </w:pPr>
      <w:r w:rsidRPr="005767DB">
        <w:rPr>
          <w:rFonts w:eastAsiaTheme="minorHAnsi"/>
          <w:sz w:val="20"/>
          <w:szCs w:val="20"/>
          <w:lang w:eastAsia="en-US"/>
        </w:rPr>
        <w:t>Dennoch möchten wir Ihnen allen noch diese Information zukommen lassen ,da damit zu rechnen ist, dass dieses Wechselmodell bald auch für weitere Klassenstufen unserer Schule gilt.</w:t>
      </w:r>
    </w:p>
    <w:p w:rsidR="00440DAD" w:rsidRPr="00440DAD" w:rsidRDefault="00440DAD" w:rsidP="00440DAD">
      <w:pPr>
        <w:shd w:val="clear" w:color="auto" w:fill="FFFFFF" w:themeFill="background1"/>
        <w:suppressAutoHyphens w:val="0"/>
        <w:spacing w:after="200" w:line="276" w:lineRule="auto"/>
        <w:jc w:val="both"/>
        <w:rPr>
          <w:rFonts w:eastAsiaTheme="minorHAnsi"/>
          <w:b/>
          <w:sz w:val="20"/>
          <w:szCs w:val="20"/>
          <w:lang w:eastAsia="en-US"/>
        </w:rPr>
      </w:pPr>
      <w:r w:rsidRPr="00440DAD">
        <w:rPr>
          <w:rFonts w:eastAsiaTheme="minorHAnsi"/>
          <w:b/>
          <w:sz w:val="20"/>
          <w:szCs w:val="20"/>
          <w:lang w:eastAsia="en-US"/>
        </w:rPr>
        <w:t xml:space="preserve">In Stufe 3/Wechselmodell gilt folgendes: </w:t>
      </w:r>
    </w:p>
    <w:p w:rsidR="00440DAD" w:rsidRPr="00440DAD" w:rsidRDefault="00440DAD" w:rsidP="00440DAD">
      <w:pPr>
        <w:shd w:val="clear" w:color="auto" w:fill="FFFFFF" w:themeFill="background1"/>
        <w:suppressAutoHyphens w:val="0"/>
        <w:spacing w:after="200" w:line="276" w:lineRule="auto"/>
        <w:jc w:val="both"/>
        <w:rPr>
          <w:rFonts w:eastAsiaTheme="minorHAnsi"/>
          <w:sz w:val="20"/>
          <w:szCs w:val="20"/>
          <w:lang w:eastAsia="en-US"/>
        </w:rPr>
      </w:pPr>
      <w:r w:rsidRPr="00440DAD">
        <w:rPr>
          <w:rFonts w:eastAsiaTheme="minorHAnsi"/>
          <w:sz w:val="20"/>
          <w:szCs w:val="20"/>
          <w:lang w:eastAsia="en-US"/>
        </w:rPr>
        <w:t>Konstante Lerngruppen bleiben erhalten. Neu ist, dass die Gruppen halbiert werden. Daraus folgt ein Wechsel von Präsenz- und Distanzunterricht. In der halben Gruppengröße soll vor allem die Abstandseinhaltung besser umgesetzt werden können.</w:t>
      </w:r>
    </w:p>
    <w:p w:rsidR="00440DAD" w:rsidRPr="00440DAD" w:rsidRDefault="00440DAD" w:rsidP="00440DAD">
      <w:pPr>
        <w:shd w:val="clear" w:color="auto" w:fill="FFFFFF" w:themeFill="background1"/>
        <w:suppressAutoHyphens w:val="0"/>
        <w:spacing w:after="200" w:line="276" w:lineRule="auto"/>
        <w:jc w:val="both"/>
        <w:rPr>
          <w:rFonts w:eastAsiaTheme="minorHAnsi"/>
          <w:sz w:val="20"/>
          <w:szCs w:val="20"/>
          <w:lang w:eastAsia="en-US"/>
        </w:rPr>
      </w:pPr>
      <w:r w:rsidRPr="00440DAD">
        <w:rPr>
          <w:rFonts w:eastAsiaTheme="minorHAnsi"/>
          <w:sz w:val="20"/>
          <w:szCs w:val="20"/>
          <w:lang w:eastAsia="en-US"/>
        </w:rPr>
        <w:t xml:space="preserve">Für unsere Schule hat das Kollegium und die Schulleitung überlegt, anders als in dem Wechselmodell im Frühjahr dieses Jahres, in ein wöchentliches Wechselmodell zu gehen. Da unsere Schüler viele Rituale und feste Strukturen brauchen, glauben wir, dass der wöchentliche Wechsel ihren Kindern in der Unterrichtung (sowohl in Präsenz- als auch im Distanzunterricht) entgegenkommt. </w:t>
      </w:r>
    </w:p>
    <w:p w:rsidR="00440DAD" w:rsidRPr="00440DAD" w:rsidRDefault="00440DAD" w:rsidP="00440DAD">
      <w:pPr>
        <w:shd w:val="clear" w:color="auto" w:fill="FFFFFF" w:themeFill="background1"/>
        <w:suppressAutoHyphens w:val="0"/>
        <w:spacing w:after="200" w:line="276" w:lineRule="auto"/>
        <w:jc w:val="both"/>
        <w:rPr>
          <w:rFonts w:eastAsiaTheme="minorHAnsi"/>
          <w:b/>
          <w:sz w:val="20"/>
          <w:szCs w:val="20"/>
          <w:lang w:eastAsia="en-US"/>
        </w:rPr>
      </w:pPr>
      <w:r w:rsidRPr="00440DAD">
        <w:rPr>
          <w:rFonts w:eastAsiaTheme="minorHAnsi"/>
          <w:b/>
          <w:sz w:val="20"/>
          <w:szCs w:val="20"/>
          <w:lang w:eastAsia="en-US"/>
        </w:rPr>
        <w:t>Neu wäre dann in der Stufe 3 / Wechselmodell: A- und B-Gruppen-Wochen!</w:t>
      </w:r>
    </w:p>
    <w:p w:rsidR="006E053F" w:rsidRDefault="00440DAD" w:rsidP="00440DAD">
      <w:pPr>
        <w:shd w:val="clear" w:color="auto" w:fill="FFFFFF" w:themeFill="background1"/>
        <w:suppressAutoHyphens w:val="0"/>
        <w:spacing w:after="200" w:line="276" w:lineRule="auto"/>
        <w:jc w:val="both"/>
        <w:rPr>
          <w:rFonts w:eastAsiaTheme="minorHAnsi"/>
          <w:sz w:val="20"/>
          <w:szCs w:val="20"/>
          <w:lang w:eastAsia="en-US"/>
        </w:rPr>
      </w:pPr>
      <w:r w:rsidRPr="00440DAD">
        <w:rPr>
          <w:rFonts w:eastAsiaTheme="minorHAnsi"/>
          <w:sz w:val="20"/>
          <w:szCs w:val="20"/>
          <w:lang w:eastAsia="en-US"/>
        </w:rPr>
        <w:t>Ihr Kind hat eine Woche Präsenzunterricht in der Schule (zu den üblichen Zeiten) und ist in der zweiten Woche zu Hause im sog. Distanzunterricht Jede Gruppe wird von einem konstanten Pädagogen</w:t>
      </w:r>
      <w:r w:rsidR="006E053F">
        <w:rPr>
          <w:rFonts w:eastAsiaTheme="minorHAnsi"/>
          <w:sz w:val="20"/>
          <w:szCs w:val="20"/>
          <w:lang w:eastAsia="en-US"/>
        </w:rPr>
        <w:t>team gefördert. Dieses Klassenteam</w:t>
      </w:r>
      <w:r w:rsidRPr="00440DAD">
        <w:rPr>
          <w:rFonts w:eastAsiaTheme="minorHAnsi"/>
          <w:sz w:val="20"/>
          <w:szCs w:val="20"/>
          <w:lang w:eastAsia="en-US"/>
        </w:rPr>
        <w:t xml:space="preserve"> versorgt </w:t>
      </w:r>
      <w:r w:rsidR="00E63F1E">
        <w:rPr>
          <w:rFonts w:eastAsiaTheme="minorHAnsi"/>
          <w:sz w:val="20"/>
          <w:szCs w:val="20"/>
          <w:lang w:eastAsia="en-US"/>
        </w:rPr>
        <w:t>ihre Kinder sow</w:t>
      </w:r>
      <w:r w:rsidR="006E053F">
        <w:rPr>
          <w:rFonts w:eastAsiaTheme="minorHAnsi"/>
          <w:sz w:val="20"/>
          <w:szCs w:val="20"/>
          <w:lang w:eastAsia="en-US"/>
        </w:rPr>
        <w:t>ohl im Präsenzunterricht als auch im Distanzunterricht.</w:t>
      </w:r>
      <w:r w:rsidRPr="00440DAD">
        <w:rPr>
          <w:rFonts w:eastAsiaTheme="minorHAnsi"/>
          <w:sz w:val="20"/>
          <w:szCs w:val="20"/>
          <w:lang w:eastAsia="en-US"/>
        </w:rPr>
        <w:t>i</w:t>
      </w:r>
    </w:p>
    <w:p w:rsidR="00440DAD" w:rsidRPr="00440DAD" w:rsidRDefault="006E053F" w:rsidP="00440DAD">
      <w:pPr>
        <w:shd w:val="clear" w:color="auto" w:fill="FFFFFF" w:themeFill="background1"/>
        <w:suppressAutoHyphens w:val="0"/>
        <w:spacing w:after="200" w:line="276" w:lineRule="auto"/>
        <w:jc w:val="both"/>
        <w:rPr>
          <w:rFonts w:eastAsiaTheme="minorHAnsi"/>
          <w:sz w:val="20"/>
          <w:szCs w:val="20"/>
          <w:lang w:eastAsia="en-US"/>
        </w:rPr>
      </w:pPr>
      <w:r>
        <w:rPr>
          <w:rFonts w:eastAsiaTheme="minorHAnsi"/>
          <w:sz w:val="20"/>
          <w:szCs w:val="20"/>
          <w:lang w:eastAsia="en-US"/>
        </w:rPr>
        <w:lastRenderedPageBreak/>
        <w:t xml:space="preserve">Für den </w:t>
      </w:r>
      <w:r w:rsidR="00440DAD" w:rsidRPr="00440DAD">
        <w:rPr>
          <w:rFonts w:eastAsiaTheme="minorHAnsi"/>
          <w:sz w:val="20"/>
          <w:szCs w:val="20"/>
          <w:lang w:eastAsia="en-US"/>
        </w:rPr>
        <w:t xml:space="preserve"> Distanzunterricht </w:t>
      </w:r>
      <w:r>
        <w:rPr>
          <w:rFonts w:eastAsiaTheme="minorHAnsi"/>
          <w:sz w:val="20"/>
          <w:szCs w:val="20"/>
          <w:lang w:eastAsia="en-US"/>
        </w:rPr>
        <w:t xml:space="preserve">der </w:t>
      </w:r>
      <w:r w:rsidR="00440DAD" w:rsidRPr="00440DAD">
        <w:rPr>
          <w:rFonts w:eastAsiaTheme="minorHAnsi"/>
          <w:sz w:val="20"/>
          <w:szCs w:val="20"/>
          <w:lang w:eastAsia="en-US"/>
        </w:rPr>
        <w:t xml:space="preserve">Lerngruppe </w:t>
      </w:r>
      <w:r>
        <w:rPr>
          <w:rFonts w:eastAsiaTheme="minorHAnsi"/>
          <w:sz w:val="20"/>
          <w:szCs w:val="20"/>
          <w:lang w:eastAsia="en-US"/>
        </w:rPr>
        <w:t xml:space="preserve">werden </w:t>
      </w:r>
      <w:r w:rsidR="00440DAD" w:rsidRPr="00440DAD">
        <w:rPr>
          <w:rFonts w:eastAsiaTheme="minorHAnsi"/>
          <w:sz w:val="20"/>
          <w:szCs w:val="20"/>
          <w:lang w:eastAsia="en-US"/>
        </w:rPr>
        <w:t>digital</w:t>
      </w:r>
      <w:r>
        <w:rPr>
          <w:rFonts w:eastAsiaTheme="minorHAnsi"/>
          <w:sz w:val="20"/>
          <w:szCs w:val="20"/>
          <w:lang w:eastAsia="en-US"/>
        </w:rPr>
        <w:t>e</w:t>
      </w:r>
      <w:r w:rsidR="00440DAD" w:rsidRPr="00440DAD">
        <w:rPr>
          <w:rFonts w:eastAsiaTheme="minorHAnsi"/>
          <w:sz w:val="20"/>
          <w:szCs w:val="20"/>
          <w:lang w:eastAsia="en-US"/>
        </w:rPr>
        <w:t>, medial</w:t>
      </w:r>
      <w:r>
        <w:rPr>
          <w:rFonts w:eastAsiaTheme="minorHAnsi"/>
          <w:sz w:val="20"/>
          <w:szCs w:val="20"/>
          <w:lang w:eastAsia="en-US"/>
        </w:rPr>
        <w:t>e oder schriftliche Wochenplä</w:t>
      </w:r>
      <w:r w:rsidR="00440DAD" w:rsidRPr="00440DAD">
        <w:rPr>
          <w:rFonts w:eastAsiaTheme="minorHAnsi"/>
          <w:sz w:val="20"/>
          <w:szCs w:val="20"/>
          <w:lang w:eastAsia="en-US"/>
        </w:rPr>
        <w:t>n</w:t>
      </w:r>
      <w:r>
        <w:rPr>
          <w:rFonts w:eastAsiaTheme="minorHAnsi"/>
          <w:sz w:val="20"/>
          <w:szCs w:val="20"/>
          <w:lang w:eastAsia="en-US"/>
        </w:rPr>
        <w:t>e</w:t>
      </w:r>
      <w:r w:rsidR="00E63F1E">
        <w:rPr>
          <w:rFonts w:eastAsiaTheme="minorHAnsi"/>
          <w:sz w:val="20"/>
          <w:szCs w:val="20"/>
          <w:lang w:eastAsia="en-US"/>
        </w:rPr>
        <w:t xml:space="preserve"> zur</w:t>
      </w:r>
      <w:r>
        <w:rPr>
          <w:rFonts w:eastAsiaTheme="minorHAnsi"/>
          <w:sz w:val="20"/>
          <w:szCs w:val="20"/>
          <w:lang w:eastAsia="en-US"/>
        </w:rPr>
        <w:t xml:space="preserve"> Verfügung gestellt</w:t>
      </w:r>
      <w:r w:rsidR="00440DAD" w:rsidRPr="00440DAD">
        <w:rPr>
          <w:rFonts w:eastAsiaTheme="minorHAnsi"/>
          <w:sz w:val="20"/>
          <w:szCs w:val="20"/>
          <w:lang w:eastAsia="en-US"/>
        </w:rPr>
        <w:t>.</w:t>
      </w:r>
      <w:r w:rsidR="00E63F1E">
        <w:rPr>
          <w:rFonts w:eastAsiaTheme="minorHAnsi"/>
          <w:sz w:val="20"/>
          <w:szCs w:val="20"/>
          <w:lang w:eastAsia="en-US"/>
        </w:rPr>
        <w:t xml:space="preserve"> Desweiteren wewrden sich die Klassenlehrkräfte regelmäßig mit Ihnen und ihren Kindern per Video oder telefonisch in Verbindung setzen.</w:t>
      </w:r>
    </w:p>
    <w:p w:rsidR="00293E4B" w:rsidRDefault="00293E4B" w:rsidP="00440DAD">
      <w:pPr>
        <w:shd w:val="clear" w:color="auto" w:fill="FFFFFF" w:themeFill="background1"/>
        <w:suppressAutoHyphens w:val="0"/>
        <w:spacing w:after="200" w:line="276" w:lineRule="auto"/>
        <w:jc w:val="both"/>
        <w:rPr>
          <w:rFonts w:eastAsiaTheme="minorHAnsi"/>
          <w:sz w:val="20"/>
          <w:szCs w:val="20"/>
          <w:lang w:eastAsia="en-US"/>
        </w:rPr>
      </w:pPr>
    </w:p>
    <w:p w:rsidR="00440DAD" w:rsidRPr="00440DAD" w:rsidRDefault="00440DAD" w:rsidP="00440DAD">
      <w:pPr>
        <w:shd w:val="clear" w:color="auto" w:fill="FFFFFF" w:themeFill="background1"/>
        <w:suppressAutoHyphens w:val="0"/>
        <w:spacing w:after="200" w:line="276" w:lineRule="auto"/>
        <w:jc w:val="both"/>
        <w:rPr>
          <w:rFonts w:eastAsiaTheme="minorHAnsi"/>
          <w:sz w:val="20"/>
          <w:szCs w:val="20"/>
          <w:lang w:eastAsia="en-US"/>
        </w:rPr>
      </w:pPr>
      <w:r w:rsidRPr="00440DAD">
        <w:rPr>
          <w:rFonts w:eastAsiaTheme="minorHAnsi"/>
          <w:sz w:val="20"/>
          <w:szCs w:val="20"/>
          <w:lang w:eastAsia="en-US"/>
        </w:rPr>
        <w:t xml:space="preserve">Neu ist </w:t>
      </w:r>
      <w:r w:rsidR="006E053F">
        <w:rPr>
          <w:rFonts w:eastAsiaTheme="minorHAnsi"/>
          <w:sz w:val="20"/>
          <w:szCs w:val="20"/>
          <w:lang w:eastAsia="en-US"/>
        </w:rPr>
        <w:t xml:space="preserve">zurzeit </w:t>
      </w:r>
      <w:r w:rsidRPr="00440DAD">
        <w:rPr>
          <w:rFonts w:eastAsiaTheme="minorHAnsi"/>
          <w:sz w:val="20"/>
          <w:szCs w:val="20"/>
          <w:lang w:eastAsia="en-US"/>
        </w:rPr>
        <w:t>auch, dass Schüler, die keine Maske tragen können,</w:t>
      </w:r>
      <w:r w:rsidR="00293E4B">
        <w:rPr>
          <w:rFonts w:eastAsiaTheme="minorHAnsi"/>
          <w:sz w:val="20"/>
          <w:szCs w:val="20"/>
          <w:lang w:eastAsia="en-US"/>
        </w:rPr>
        <w:t>(Facesh</w:t>
      </w:r>
      <w:r w:rsidR="00EC2F38">
        <w:rPr>
          <w:rFonts w:eastAsiaTheme="minorHAnsi"/>
          <w:sz w:val="20"/>
          <w:szCs w:val="20"/>
          <w:lang w:eastAsia="en-US"/>
        </w:rPr>
        <w:t>ield</w:t>
      </w:r>
      <w:bookmarkStart w:id="0" w:name="_GoBack"/>
      <w:bookmarkEnd w:id="0"/>
      <w:r w:rsidR="00293E4B">
        <w:rPr>
          <w:rFonts w:eastAsiaTheme="minorHAnsi"/>
          <w:sz w:val="20"/>
          <w:szCs w:val="20"/>
          <w:lang w:eastAsia="en-US"/>
        </w:rPr>
        <w:t xml:space="preserve"> wird nicht als Ersatz akzeptiert)</w:t>
      </w:r>
      <w:r w:rsidRPr="00440DAD">
        <w:rPr>
          <w:rFonts w:eastAsiaTheme="minorHAnsi"/>
          <w:sz w:val="20"/>
          <w:szCs w:val="20"/>
          <w:lang w:eastAsia="en-US"/>
        </w:rPr>
        <w:t xml:space="preserve"> nach den Vorgaben des Kreises Offenbach einzeln betreut und gefördert werden müssen. Hierfür werden wir unsere räumlichen und personellen Möglichkeiten prüfen müssen und ggf. Einzellösungen finden, die auch von der Stundentafel abweichen können.</w:t>
      </w:r>
      <w:r w:rsidR="00293E4B">
        <w:rPr>
          <w:rFonts w:eastAsiaTheme="minorHAnsi"/>
          <w:sz w:val="20"/>
          <w:szCs w:val="20"/>
          <w:lang w:eastAsia="en-US"/>
        </w:rPr>
        <w:t xml:space="preserve"> Hierüber wird es Einzelinformationen an die entsprechenden Eltern geben.</w:t>
      </w:r>
    </w:p>
    <w:p w:rsidR="00440DAD" w:rsidRPr="00440DAD" w:rsidRDefault="00440DAD" w:rsidP="00440DAD">
      <w:pPr>
        <w:shd w:val="clear" w:color="auto" w:fill="FFFFFF" w:themeFill="background1"/>
        <w:suppressAutoHyphens w:val="0"/>
        <w:spacing w:after="200" w:line="276" w:lineRule="auto"/>
        <w:jc w:val="both"/>
        <w:rPr>
          <w:rFonts w:eastAsiaTheme="minorHAnsi"/>
          <w:sz w:val="20"/>
          <w:szCs w:val="20"/>
          <w:lang w:eastAsia="en-US"/>
        </w:rPr>
      </w:pPr>
      <w:r w:rsidRPr="00440DAD">
        <w:rPr>
          <w:rFonts w:eastAsiaTheme="minorHAnsi"/>
          <w:sz w:val="20"/>
          <w:szCs w:val="20"/>
          <w:lang w:eastAsia="en-US"/>
        </w:rPr>
        <w:t xml:space="preserve">Wir werden uns weiterhin täglich den Herausforderungen dieser Zeit stellen und hoffen, diese gemeinsam mit Ihnen und ihren Kindern gut zu bewältigen! </w:t>
      </w:r>
    </w:p>
    <w:p w:rsidR="00440DAD" w:rsidRDefault="00440DAD" w:rsidP="00440DAD">
      <w:pPr>
        <w:suppressAutoHyphens w:val="0"/>
        <w:spacing w:after="200" w:line="276" w:lineRule="auto"/>
        <w:jc w:val="both"/>
        <w:rPr>
          <w:rFonts w:eastAsiaTheme="minorHAnsi"/>
          <w:sz w:val="20"/>
          <w:szCs w:val="20"/>
          <w:lang w:eastAsia="en-US"/>
        </w:rPr>
      </w:pPr>
      <w:r w:rsidRPr="00440DAD">
        <w:rPr>
          <w:rFonts w:eastAsiaTheme="minorHAnsi"/>
          <w:sz w:val="20"/>
          <w:szCs w:val="20"/>
          <w:lang w:eastAsia="en-US"/>
        </w:rPr>
        <w:t>Kommen Sie gesund durch diese Zeit!</w:t>
      </w:r>
    </w:p>
    <w:p w:rsidR="00293E4B" w:rsidRDefault="00293E4B" w:rsidP="00440DAD">
      <w:pPr>
        <w:suppressAutoHyphens w:val="0"/>
        <w:spacing w:after="200" w:line="276" w:lineRule="auto"/>
        <w:jc w:val="both"/>
        <w:rPr>
          <w:rFonts w:eastAsiaTheme="minorHAnsi"/>
          <w:sz w:val="20"/>
          <w:szCs w:val="20"/>
          <w:lang w:eastAsia="en-US"/>
        </w:rPr>
      </w:pPr>
    </w:p>
    <w:p w:rsidR="00293E4B" w:rsidRPr="00440DAD" w:rsidRDefault="00293E4B" w:rsidP="00440DAD">
      <w:pPr>
        <w:suppressAutoHyphens w:val="0"/>
        <w:spacing w:after="200" w:line="276" w:lineRule="auto"/>
        <w:jc w:val="both"/>
        <w:rPr>
          <w:rFonts w:eastAsiaTheme="minorHAnsi"/>
          <w:sz w:val="20"/>
          <w:szCs w:val="20"/>
          <w:lang w:eastAsia="en-US"/>
        </w:rPr>
      </w:pPr>
      <w:r>
        <w:rPr>
          <w:rFonts w:eastAsiaTheme="minorHAnsi"/>
          <w:sz w:val="20"/>
          <w:szCs w:val="20"/>
          <w:lang w:eastAsia="en-US"/>
        </w:rPr>
        <w:t>Die neuen Kreisverordnungen stehen wie immer auf unserer Homepage oder auf der Kreishomepage zum nachlesen.</w:t>
      </w:r>
    </w:p>
    <w:p w:rsidR="00293E4B" w:rsidRDefault="00293E4B" w:rsidP="00440DAD">
      <w:pPr>
        <w:suppressAutoHyphens w:val="0"/>
        <w:spacing w:after="200" w:line="276" w:lineRule="auto"/>
        <w:jc w:val="both"/>
        <w:rPr>
          <w:rFonts w:eastAsiaTheme="minorHAnsi"/>
          <w:sz w:val="20"/>
          <w:szCs w:val="20"/>
          <w:lang w:eastAsia="en-US"/>
        </w:rPr>
      </w:pPr>
    </w:p>
    <w:p w:rsidR="00293E4B" w:rsidRDefault="00293E4B" w:rsidP="00440DAD">
      <w:pPr>
        <w:suppressAutoHyphens w:val="0"/>
        <w:spacing w:after="200" w:line="276" w:lineRule="auto"/>
        <w:jc w:val="both"/>
        <w:rPr>
          <w:rFonts w:eastAsiaTheme="minorHAnsi"/>
          <w:sz w:val="20"/>
          <w:szCs w:val="20"/>
          <w:lang w:eastAsia="en-US"/>
        </w:rPr>
      </w:pPr>
    </w:p>
    <w:p w:rsidR="00293E4B" w:rsidRDefault="00293E4B" w:rsidP="00440DAD">
      <w:pPr>
        <w:suppressAutoHyphens w:val="0"/>
        <w:spacing w:after="200" w:line="276" w:lineRule="auto"/>
        <w:jc w:val="both"/>
        <w:rPr>
          <w:rFonts w:eastAsiaTheme="minorHAnsi"/>
          <w:sz w:val="20"/>
          <w:szCs w:val="20"/>
          <w:lang w:eastAsia="en-US"/>
        </w:rPr>
      </w:pPr>
    </w:p>
    <w:p w:rsidR="00293E4B" w:rsidRDefault="00293E4B" w:rsidP="00440DAD">
      <w:pPr>
        <w:suppressAutoHyphens w:val="0"/>
        <w:spacing w:after="200" w:line="276" w:lineRule="auto"/>
        <w:jc w:val="both"/>
        <w:rPr>
          <w:rFonts w:eastAsiaTheme="minorHAnsi"/>
          <w:sz w:val="20"/>
          <w:szCs w:val="20"/>
          <w:lang w:eastAsia="en-US"/>
        </w:rPr>
      </w:pPr>
    </w:p>
    <w:p w:rsidR="00440DAD" w:rsidRPr="00440DAD" w:rsidRDefault="00440DAD" w:rsidP="00440DAD">
      <w:pPr>
        <w:suppressAutoHyphens w:val="0"/>
        <w:spacing w:after="200" w:line="276" w:lineRule="auto"/>
        <w:jc w:val="both"/>
        <w:rPr>
          <w:rFonts w:eastAsiaTheme="minorHAnsi"/>
          <w:sz w:val="20"/>
          <w:szCs w:val="20"/>
          <w:lang w:eastAsia="en-US"/>
        </w:rPr>
      </w:pPr>
      <w:r w:rsidRPr="00440DAD">
        <w:rPr>
          <w:rFonts w:eastAsiaTheme="minorHAnsi"/>
          <w:sz w:val="20"/>
          <w:szCs w:val="20"/>
          <w:lang w:eastAsia="en-US"/>
        </w:rPr>
        <w:t>Mit freundlichen Grüßen</w:t>
      </w:r>
    </w:p>
    <w:p w:rsidR="00440DAD" w:rsidRPr="00440DAD" w:rsidRDefault="00440DAD" w:rsidP="00440DAD">
      <w:pPr>
        <w:suppressAutoHyphens w:val="0"/>
        <w:spacing w:after="200" w:line="276" w:lineRule="auto"/>
        <w:jc w:val="both"/>
        <w:rPr>
          <w:rFonts w:eastAsiaTheme="minorHAnsi"/>
          <w:sz w:val="20"/>
          <w:szCs w:val="20"/>
          <w:lang w:eastAsia="en-US"/>
        </w:rPr>
      </w:pPr>
      <w:r w:rsidRPr="00440DAD">
        <w:rPr>
          <w:rFonts w:eastAsiaTheme="minorHAnsi"/>
          <w:sz w:val="20"/>
          <w:szCs w:val="20"/>
          <w:lang w:eastAsia="en-US"/>
        </w:rPr>
        <w:t xml:space="preserve">Iris Radloff und Bärbel Podien </w:t>
      </w:r>
    </w:p>
    <w:p w:rsidR="00440DAD" w:rsidRPr="00440DAD" w:rsidRDefault="00440DAD" w:rsidP="00440DAD">
      <w:pPr>
        <w:suppressAutoHyphens w:val="0"/>
        <w:spacing w:after="200" w:line="276" w:lineRule="auto"/>
        <w:jc w:val="both"/>
        <w:rPr>
          <w:rFonts w:eastAsiaTheme="minorHAnsi"/>
          <w:szCs w:val="22"/>
          <w:lang w:eastAsia="en-US"/>
        </w:rPr>
      </w:pPr>
      <w:r w:rsidRPr="00440DAD">
        <w:rPr>
          <w:rFonts w:eastAsiaTheme="minorHAnsi"/>
          <w:sz w:val="20"/>
          <w:szCs w:val="20"/>
          <w:lang w:eastAsia="en-US"/>
        </w:rPr>
        <w:t>Schulleiterin/    Konrektorin</w:t>
      </w:r>
    </w:p>
    <w:p w:rsidR="009E3D26" w:rsidRPr="009E3D26" w:rsidRDefault="009E3D26" w:rsidP="00ED3AEA">
      <w:pPr>
        <w:rPr>
          <w:rFonts w:ascii="Times New Roman" w:hAnsi="Times New Roman" w:cs="Times New Roman"/>
          <w:szCs w:val="22"/>
          <w:lang w:eastAsia="de-DE"/>
        </w:rPr>
      </w:pPr>
    </w:p>
    <w:sectPr w:rsidR="009E3D26" w:rsidRPr="009E3D26" w:rsidSect="00ED3AEA">
      <w:headerReference w:type="default" r:id="rId7"/>
      <w:footerReference w:type="default" r:id="rId8"/>
      <w:pgSz w:w="11906" w:h="16838"/>
      <w:pgMar w:top="1418" w:right="1077" w:bottom="907" w:left="107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48" w:rsidRDefault="00425C48" w:rsidP="000B360A">
      <w:r>
        <w:separator/>
      </w:r>
    </w:p>
  </w:endnote>
  <w:endnote w:type="continuationSeparator" w:id="0">
    <w:p w:rsidR="00425C48" w:rsidRDefault="00425C48" w:rsidP="000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0A" w:rsidRDefault="000854D9">
    <w:pPr>
      <w:pStyle w:val="Fuzeile"/>
    </w:pPr>
    <w:r>
      <w:rPr>
        <w:noProof/>
        <w:lang w:eastAsia="de-DE"/>
      </w:rPr>
      <w:drawing>
        <wp:anchor distT="0" distB="0" distL="114300" distR="114300" simplePos="0" relativeHeight="251659776" behindDoc="0" locked="0" layoutInCell="1" allowOverlap="1">
          <wp:simplePos x="0" y="0"/>
          <wp:positionH relativeFrom="page">
            <wp:posOffset>29210</wp:posOffset>
          </wp:positionH>
          <wp:positionV relativeFrom="page">
            <wp:posOffset>10043795</wp:posOffset>
          </wp:positionV>
          <wp:extent cx="7531100" cy="402590"/>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iefkopf-Fußzeil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00" cy="402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48" w:rsidRDefault="00425C48" w:rsidP="000B360A">
      <w:r>
        <w:separator/>
      </w:r>
    </w:p>
  </w:footnote>
  <w:footnote w:type="continuationSeparator" w:id="0">
    <w:p w:rsidR="00425C48" w:rsidRDefault="00425C48" w:rsidP="000B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0A" w:rsidRDefault="000B360A">
    <w:pPr>
      <w:pStyle w:val="Kopfzeile"/>
    </w:pPr>
    <w:r>
      <w:rPr>
        <w:noProof/>
        <w:lang w:eastAsia="de-DE"/>
      </w:rPr>
      <w:drawing>
        <wp:anchor distT="0" distB="0" distL="114300" distR="114300" simplePos="0" relativeHeight="251658752" behindDoc="0" locked="0" layoutInCell="1" allowOverlap="1">
          <wp:simplePos x="0" y="0"/>
          <wp:positionH relativeFrom="page">
            <wp:posOffset>26035</wp:posOffset>
          </wp:positionH>
          <wp:positionV relativeFrom="topMargin">
            <wp:posOffset>193421</wp:posOffset>
          </wp:positionV>
          <wp:extent cx="7543800" cy="1137285"/>
          <wp:effectExtent l="0" t="0" r="0" b="571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137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86A11"/>
    <w:multiLevelType w:val="hybridMultilevel"/>
    <w:tmpl w:val="9C247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0A"/>
    <w:rsid w:val="000854D9"/>
    <w:rsid w:val="000B360A"/>
    <w:rsid w:val="000D1BC2"/>
    <w:rsid w:val="00293E4B"/>
    <w:rsid w:val="00313E42"/>
    <w:rsid w:val="003A30D6"/>
    <w:rsid w:val="00425C48"/>
    <w:rsid w:val="00440DAD"/>
    <w:rsid w:val="0047154A"/>
    <w:rsid w:val="005767DB"/>
    <w:rsid w:val="00615B4E"/>
    <w:rsid w:val="006E053F"/>
    <w:rsid w:val="00740D6B"/>
    <w:rsid w:val="007A5CD9"/>
    <w:rsid w:val="00882FA9"/>
    <w:rsid w:val="008C58B2"/>
    <w:rsid w:val="009E3D26"/>
    <w:rsid w:val="00AD0E41"/>
    <w:rsid w:val="00B75AD4"/>
    <w:rsid w:val="00C65839"/>
    <w:rsid w:val="00E61463"/>
    <w:rsid w:val="00E63F1E"/>
    <w:rsid w:val="00EC2F38"/>
    <w:rsid w:val="00ED3AEA"/>
    <w:rsid w:val="00F42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24BDA"/>
  <w15:chartTrackingRefBased/>
  <w15:docId w15:val="{02AFC95F-02D4-4049-9808-C31586C2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3D26"/>
    <w:pPr>
      <w:suppressAutoHyphens/>
      <w:spacing w:after="0" w:line="240" w:lineRule="auto"/>
    </w:pPr>
    <w:rPr>
      <w:rFonts w:ascii="Arial" w:eastAsia="Times New Roman" w:hAnsi="Arial" w:cs="Arial"/>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60A"/>
    <w:pPr>
      <w:tabs>
        <w:tab w:val="center" w:pos="4536"/>
        <w:tab w:val="right" w:pos="9072"/>
      </w:tabs>
      <w:suppressAutoHyphens w:val="0"/>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B360A"/>
  </w:style>
  <w:style w:type="paragraph" w:styleId="Fuzeile">
    <w:name w:val="footer"/>
    <w:basedOn w:val="Standard"/>
    <w:link w:val="FuzeileZchn"/>
    <w:uiPriority w:val="99"/>
    <w:unhideWhenUsed/>
    <w:rsid w:val="000B360A"/>
    <w:pPr>
      <w:tabs>
        <w:tab w:val="center" w:pos="4536"/>
        <w:tab w:val="right" w:pos="9072"/>
      </w:tabs>
      <w:suppressAutoHyphens w:val="0"/>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B360A"/>
  </w:style>
  <w:style w:type="paragraph" w:styleId="Listenabsatz">
    <w:name w:val="List Paragraph"/>
    <w:basedOn w:val="Standard"/>
    <w:uiPriority w:val="34"/>
    <w:qFormat/>
    <w:rsid w:val="003A30D6"/>
    <w:pPr>
      <w:suppressAutoHyphens w:val="0"/>
      <w:spacing w:after="200" w:line="276" w:lineRule="auto"/>
      <w:ind w:left="720"/>
      <w:contextualSpacing/>
    </w:pPr>
    <w:rPr>
      <w:rFonts w:asciiTheme="minorHAnsi" w:eastAsiaTheme="minorHAnsi" w:hAnsiTheme="minorHAnsi" w:cstheme="minorBidi"/>
      <w:szCs w:val="22"/>
      <w:lang w:eastAsia="en-US"/>
    </w:rPr>
  </w:style>
  <w:style w:type="paragraph" w:styleId="Sprechblasentext">
    <w:name w:val="Balloon Text"/>
    <w:basedOn w:val="Standard"/>
    <w:link w:val="SprechblasentextZchn"/>
    <w:uiPriority w:val="99"/>
    <w:semiHidden/>
    <w:unhideWhenUsed/>
    <w:rsid w:val="00293E4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3E4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dc:creator>
  <cp:keywords/>
  <dc:description/>
  <cp:lastModifiedBy>Iris Radloff</cp:lastModifiedBy>
  <cp:revision>3</cp:revision>
  <cp:lastPrinted>2020-11-12T09:03:00Z</cp:lastPrinted>
  <dcterms:created xsi:type="dcterms:W3CDTF">2020-11-12T09:03:00Z</dcterms:created>
  <dcterms:modified xsi:type="dcterms:W3CDTF">2020-11-12T09:16:00Z</dcterms:modified>
</cp:coreProperties>
</file>